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7" w:rsidRPr="008C4943" w:rsidRDefault="006450A7" w:rsidP="006450A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color w:val="1F3864"/>
        </w:rPr>
      </w:pPr>
      <w:r w:rsidRPr="008C4943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2" name="Obraz 2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943">
        <w:rPr>
          <w:rFonts w:ascii="Times New Roman" w:hAnsi="Times New Roman"/>
          <w:noProof/>
          <w:color w:val="1F386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1" name="Obraz 1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2C5">
        <w:rPr>
          <w:rFonts w:ascii="Times New Roman" w:hAnsi="Times New Roman"/>
          <w:b/>
          <w:color w:val="1F3864"/>
          <w:sz w:val="28"/>
        </w:rPr>
        <w:t>X</w:t>
      </w:r>
      <w:r w:rsidR="00E42092">
        <w:rPr>
          <w:rFonts w:ascii="Times New Roman" w:hAnsi="Times New Roman"/>
          <w:b/>
          <w:color w:val="1F3864"/>
          <w:sz w:val="28"/>
        </w:rPr>
        <w:t>V</w:t>
      </w:r>
      <w:r w:rsidRPr="008C4943">
        <w:rPr>
          <w:rFonts w:ascii="Times New Roman" w:hAnsi="Times New Roman"/>
          <w:b/>
          <w:color w:val="1F3864"/>
          <w:sz w:val="28"/>
        </w:rPr>
        <w:t xml:space="preserve"> DNI GMINY TRYŃCZA 201</w:t>
      </w:r>
      <w:r w:rsidR="00A072C5">
        <w:rPr>
          <w:rFonts w:ascii="Times New Roman" w:hAnsi="Times New Roman"/>
          <w:b/>
          <w:color w:val="1F3864"/>
          <w:sz w:val="28"/>
        </w:rPr>
        <w:t>0</w:t>
      </w:r>
    </w:p>
    <w:p w:rsidR="006450A7" w:rsidRPr="008C4943" w:rsidRDefault="006450A7" w:rsidP="006450A7">
      <w:pPr>
        <w:spacing w:after="0" w:line="240" w:lineRule="auto"/>
        <w:jc w:val="center"/>
        <w:rPr>
          <w:rFonts w:ascii="Times New Roman" w:hAnsi="Times New Roman"/>
          <w:b/>
          <w:color w:val="1F3864"/>
          <w:sz w:val="28"/>
        </w:rPr>
      </w:pPr>
      <w:r w:rsidRPr="008C4943">
        <w:rPr>
          <w:rFonts w:ascii="Times New Roman" w:hAnsi="Times New Roman"/>
          <w:b/>
          <w:color w:val="1F3864"/>
          <w:sz w:val="28"/>
        </w:rPr>
        <w:t>TURNIEJ SIATKÓWKI PLAŻOWEJ</w:t>
      </w:r>
    </w:p>
    <w:p w:rsidR="006450A7" w:rsidRPr="008C4943" w:rsidRDefault="00A072C5" w:rsidP="00F77E71">
      <w:pPr>
        <w:spacing w:after="240" w:line="240" w:lineRule="auto"/>
        <w:jc w:val="center"/>
        <w:rPr>
          <w:rFonts w:ascii="Times New Roman" w:hAnsi="Times New Roman"/>
          <w:b/>
          <w:color w:val="1F3864"/>
        </w:rPr>
      </w:pPr>
      <w:r>
        <w:rPr>
          <w:rFonts w:ascii="Times New Roman" w:hAnsi="Times New Roman"/>
          <w:b/>
          <w:color w:val="1F3864"/>
        </w:rPr>
        <w:t>TRYŃCZA, 06</w:t>
      </w:r>
      <w:r w:rsidR="00E42092">
        <w:rPr>
          <w:rFonts w:ascii="Times New Roman" w:hAnsi="Times New Roman"/>
          <w:b/>
          <w:color w:val="1F3864"/>
        </w:rPr>
        <w:t xml:space="preserve"> </w:t>
      </w:r>
      <w:r>
        <w:rPr>
          <w:rFonts w:ascii="Times New Roman" w:hAnsi="Times New Roman"/>
          <w:b/>
          <w:color w:val="1F3864"/>
        </w:rPr>
        <w:t>LIPCA 2019</w:t>
      </w:r>
      <w:r w:rsidR="00F77E71" w:rsidRPr="008C4943">
        <w:rPr>
          <w:rFonts w:ascii="Times New Roman" w:hAnsi="Times New Roman"/>
          <w:b/>
          <w:color w:val="1F3864"/>
        </w:rPr>
        <w:t xml:space="preserve"> R.</w:t>
      </w:r>
    </w:p>
    <w:p w:rsidR="00122C83" w:rsidRPr="008C4943" w:rsidRDefault="00122C83" w:rsidP="006450A7">
      <w:pPr>
        <w:spacing w:after="0"/>
        <w:jc w:val="center"/>
        <w:rPr>
          <w:rFonts w:ascii="Times New Roman" w:hAnsi="Times New Roman"/>
          <w:b/>
          <w:sz w:val="40"/>
        </w:rPr>
      </w:pPr>
      <w:r w:rsidRPr="008C4943">
        <w:rPr>
          <w:rFonts w:ascii="Times New Roman" w:hAnsi="Times New Roman"/>
          <w:b/>
          <w:sz w:val="40"/>
        </w:rPr>
        <w:t>Regulamin</w:t>
      </w:r>
    </w:p>
    <w:p w:rsidR="00122C83" w:rsidRPr="008C4943" w:rsidRDefault="006450A7" w:rsidP="00F77E71">
      <w:pPr>
        <w:spacing w:after="240"/>
        <w:jc w:val="center"/>
        <w:rPr>
          <w:rFonts w:ascii="Times New Roman" w:hAnsi="Times New Roman"/>
          <w:b/>
          <w:sz w:val="32"/>
        </w:rPr>
      </w:pPr>
      <w:r w:rsidRPr="008C4943">
        <w:rPr>
          <w:rFonts w:ascii="Times New Roman" w:hAnsi="Times New Roman"/>
          <w:b/>
          <w:sz w:val="32"/>
        </w:rPr>
        <w:t>Turnieju</w:t>
      </w:r>
      <w:r w:rsidR="00122C83" w:rsidRPr="008C4943">
        <w:rPr>
          <w:rFonts w:ascii="Times New Roman" w:hAnsi="Times New Roman"/>
          <w:b/>
          <w:sz w:val="32"/>
        </w:rPr>
        <w:t xml:space="preserve"> Siatkówki Plażowej</w:t>
      </w:r>
    </w:p>
    <w:p w:rsidR="00122C83" w:rsidRPr="008C4943" w:rsidRDefault="00122C83" w:rsidP="00122C83">
      <w:pPr>
        <w:jc w:val="both"/>
        <w:rPr>
          <w:rFonts w:ascii="Times New Roman" w:hAnsi="Times New Roman"/>
          <w:b/>
        </w:rPr>
      </w:pPr>
      <w:r w:rsidRPr="008C4943">
        <w:rPr>
          <w:rFonts w:ascii="Times New Roman" w:hAnsi="Times New Roman"/>
          <w:b/>
        </w:rPr>
        <w:t>I. CEL ROZGRYWEK</w:t>
      </w:r>
    </w:p>
    <w:p w:rsidR="00122C83" w:rsidRPr="008C4943" w:rsidRDefault="00122C83" w:rsidP="006450A7">
      <w:pPr>
        <w:ind w:firstLine="36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Celem rozgrywek jest popularyzacja siatkówki plażowej (dwuosobowej), wyłonienie najlepszej drużyny, której zostanie przyznany tytuł mistrza. Stworzenie warunków do integracji, rozwijania kontaktów oraz współpracy drużyn sportowych z różnych środowisk. Krzewienie kultury fizycznej wśród młodzieży i dorosłych, zapewnienie społeczeństwu przeżyć sportowych.</w:t>
      </w:r>
    </w:p>
    <w:p w:rsidR="00122C83" w:rsidRPr="008C4943" w:rsidRDefault="00122C83" w:rsidP="006450A7">
      <w:pPr>
        <w:spacing w:before="120"/>
        <w:jc w:val="both"/>
        <w:rPr>
          <w:rFonts w:ascii="Times New Roman" w:hAnsi="Times New Roman"/>
          <w:b/>
        </w:rPr>
      </w:pPr>
      <w:r w:rsidRPr="008C4943">
        <w:rPr>
          <w:rFonts w:ascii="Times New Roman" w:hAnsi="Times New Roman"/>
          <w:b/>
        </w:rPr>
        <w:t>II. ORGANIZATOR ROZGRYWEK</w:t>
      </w:r>
    </w:p>
    <w:p w:rsidR="00122C83" w:rsidRPr="008C4943" w:rsidRDefault="00122C83" w:rsidP="00A801E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Organizatorem rozgrywek jest Gmina Tryńcza, Gminna Biblioteka Publiczna w Tryńczy, Trynieckie Centrum Kultury oraz Zespół Szkół im. Św. Jana Kantego w Tryńczy. </w:t>
      </w:r>
    </w:p>
    <w:p w:rsidR="00A801EB" w:rsidRPr="008C4943" w:rsidRDefault="00A801EB" w:rsidP="00A801E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22C83" w:rsidRPr="008C4943" w:rsidRDefault="00122C83" w:rsidP="006450A7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Zadaniem organizatora jest:</w:t>
      </w:r>
    </w:p>
    <w:p w:rsidR="00122C83" w:rsidRPr="008C4943" w:rsidRDefault="00122C83" w:rsidP="006450A7">
      <w:p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- zatwierdzenie zespołów i zawodników do rozgrywek,</w:t>
      </w:r>
    </w:p>
    <w:p w:rsidR="00122C83" w:rsidRPr="008C4943" w:rsidRDefault="00122C83" w:rsidP="006450A7">
      <w:p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- opracowanie terminarzu rozgrywek,</w:t>
      </w:r>
    </w:p>
    <w:p w:rsidR="00122C83" w:rsidRPr="008C4943" w:rsidRDefault="00122C83" w:rsidP="006450A7">
      <w:p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- prowadzenie ewidencji zawodników,</w:t>
      </w:r>
    </w:p>
    <w:p w:rsidR="00122C83" w:rsidRPr="008C4943" w:rsidRDefault="00122C83" w:rsidP="006450A7">
      <w:p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- nadzorowanie przebiegu rozgrywek i ich zgodności z niniejszym regulaminem,</w:t>
      </w:r>
    </w:p>
    <w:p w:rsidR="00122C83" w:rsidRPr="008C4943" w:rsidRDefault="00122C83" w:rsidP="006450A7">
      <w:p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- rozpatrywanie protestów zgłoszonych przez drużyny,</w:t>
      </w:r>
    </w:p>
    <w:p w:rsidR="00122C83" w:rsidRPr="008C4943" w:rsidRDefault="00122C83" w:rsidP="006450A7">
      <w:p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- prowadzenie statystyki rozgrywek,</w:t>
      </w:r>
    </w:p>
    <w:p w:rsidR="00122C83" w:rsidRPr="008C4943" w:rsidRDefault="00122C83" w:rsidP="006450A7">
      <w:p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- sprawdzanie uprawnień zawodników do gry,</w:t>
      </w:r>
    </w:p>
    <w:p w:rsidR="00122C83" w:rsidRPr="008C4943" w:rsidRDefault="00122C83" w:rsidP="006450A7">
      <w:p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- prowadzenie statystyki napomnień i wykluczeń,</w:t>
      </w:r>
    </w:p>
    <w:p w:rsidR="00122C83" w:rsidRPr="008C4943" w:rsidRDefault="00122C83" w:rsidP="006450A7">
      <w:pPr>
        <w:spacing w:after="0"/>
        <w:ind w:left="357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- zapewnienie opieki medycznej,</w:t>
      </w:r>
    </w:p>
    <w:p w:rsidR="00122C83" w:rsidRPr="008C4943" w:rsidRDefault="008C4943" w:rsidP="006450A7">
      <w:pPr>
        <w:spacing w:after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zakup </w:t>
      </w:r>
      <w:r w:rsidR="00122C83" w:rsidRPr="008C4943">
        <w:rPr>
          <w:rFonts w:ascii="Times New Roman" w:hAnsi="Times New Roman"/>
        </w:rPr>
        <w:t>nagród.</w:t>
      </w:r>
    </w:p>
    <w:p w:rsidR="00122C83" w:rsidRPr="008C4943" w:rsidRDefault="00122C83" w:rsidP="00122C83">
      <w:pPr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3. Wszelkie sprawy sporne wynikłe w trakcie trwania rozgrywek oraz po ich zakończeniu rozpatruje organizator.</w:t>
      </w:r>
    </w:p>
    <w:p w:rsidR="00122C83" w:rsidRPr="008C4943" w:rsidRDefault="00122C83" w:rsidP="00122C83">
      <w:pPr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4. Ostateczny głos we wszystkich sprawach spornych należy do organizatora.</w:t>
      </w:r>
    </w:p>
    <w:p w:rsidR="00122C83" w:rsidRPr="008C4943" w:rsidRDefault="00122C83" w:rsidP="00122C83">
      <w:pPr>
        <w:jc w:val="both"/>
        <w:rPr>
          <w:rFonts w:ascii="Times New Roman" w:hAnsi="Times New Roman"/>
          <w:b/>
        </w:rPr>
      </w:pPr>
      <w:r w:rsidRPr="008C4943">
        <w:rPr>
          <w:rFonts w:ascii="Times New Roman" w:hAnsi="Times New Roman"/>
          <w:b/>
        </w:rPr>
        <w:t>III. TERMINY I MIEJSCE ROZGRYWEK</w:t>
      </w:r>
    </w:p>
    <w:p w:rsidR="00122C83" w:rsidRPr="008C4943" w:rsidRDefault="00122C83" w:rsidP="00122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Rozgrywki prowadzone są na boiskach do siatkówki plażowej przy Zespole Szkół w Tryńczy.</w:t>
      </w:r>
    </w:p>
    <w:p w:rsidR="00122C83" w:rsidRPr="008C4943" w:rsidRDefault="00122C83" w:rsidP="00122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Rozgrywki będą rozgrywać się zgodnie z terminarzem dostarczonym przez organizatora drużynom.</w:t>
      </w:r>
    </w:p>
    <w:p w:rsidR="00122C83" w:rsidRDefault="00A072C5" w:rsidP="00122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927269">
        <w:rPr>
          <w:rFonts w:ascii="Times New Roman" w:hAnsi="Times New Roman"/>
        </w:rPr>
        <w:t xml:space="preserve">ozgrywki będą przeprowadzone </w:t>
      </w:r>
      <w:r>
        <w:rPr>
          <w:rFonts w:ascii="Times New Roman" w:hAnsi="Times New Roman"/>
        </w:rPr>
        <w:t>w sobotę</w:t>
      </w:r>
      <w:r w:rsidR="009272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06.07.2019</w:t>
      </w:r>
      <w:r w:rsidR="00927269">
        <w:rPr>
          <w:rFonts w:ascii="Times New Roman" w:hAnsi="Times New Roman"/>
        </w:rPr>
        <w:t xml:space="preserve"> r.</w:t>
      </w:r>
      <w:r w:rsidR="00122C83" w:rsidRPr="008C4943">
        <w:rPr>
          <w:rFonts w:ascii="Times New Roman" w:hAnsi="Times New Roman"/>
        </w:rPr>
        <w:t xml:space="preserve"> według obo</w:t>
      </w:r>
      <w:r w:rsidR="00927269">
        <w:rPr>
          <w:rFonts w:ascii="Times New Roman" w:hAnsi="Times New Roman"/>
        </w:rPr>
        <w:t>wiązującego terminarza</w:t>
      </w:r>
      <w:r w:rsidR="00122C83" w:rsidRPr="008C4943">
        <w:rPr>
          <w:rFonts w:ascii="Times New Roman" w:hAnsi="Times New Roman"/>
        </w:rPr>
        <w:t>.</w:t>
      </w:r>
    </w:p>
    <w:p w:rsidR="00927269" w:rsidRPr="008C4943" w:rsidRDefault="00A072C5" w:rsidP="00122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Rozpoczęcie godz. 15</w:t>
      </w:r>
      <w:r w:rsidR="00927269">
        <w:rPr>
          <w:rFonts w:ascii="Times New Roman" w:hAnsi="Times New Roman"/>
        </w:rPr>
        <w:t>.00</w:t>
      </w:r>
    </w:p>
    <w:p w:rsidR="00122C83" w:rsidRPr="008C4943" w:rsidRDefault="00122C83" w:rsidP="00122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Jeżeli jedna z drużyn nie stawi się na boisku gotowa do gry najpóźniej 10 minut po terminie ustalonym przez organizatora, sędzia odgwizduje koniec zawodów.</w:t>
      </w:r>
    </w:p>
    <w:p w:rsidR="00122C83" w:rsidRPr="008C4943" w:rsidRDefault="00122C83" w:rsidP="00122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W przypadku walkowera drużynie przeciwnej zostaje przyznany wynik 2:0 (21:0, 21:0).</w:t>
      </w:r>
    </w:p>
    <w:p w:rsidR="00122C83" w:rsidRPr="008C4943" w:rsidRDefault="00122C83" w:rsidP="00122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W przypadku nie stawienia się na boisku w ustalonym terminie obu drużyn, następuje obustronny walkower (drużynom zalicza się po 0 punktów).</w:t>
      </w:r>
    </w:p>
    <w:p w:rsidR="00927269" w:rsidRDefault="00122C83" w:rsidP="00927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Jeżeli drużyna wycofa się z rozgrywek, wszystkie mecze z jej udziałem zostają z</w:t>
      </w:r>
      <w:r w:rsidR="00F77E71" w:rsidRPr="008C4943">
        <w:rPr>
          <w:rFonts w:ascii="Times New Roman" w:hAnsi="Times New Roman"/>
        </w:rPr>
        <w:t>weryfikowane wynikiem 2:0 (21:0 -</w:t>
      </w:r>
      <w:r w:rsidRPr="008C4943">
        <w:rPr>
          <w:rFonts w:ascii="Times New Roman" w:hAnsi="Times New Roman"/>
        </w:rPr>
        <w:t xml:space="preserve"> 21:0) dla drużyny przeciwnej. </w:t>
      </w:r>
    </w:p>
    <w:p w:rsidR="00927269" w:rsidRDefault="00927269" w:rsidP="00122C83">
      <w:pPr>
        <w:jc w:val="both"/>
        <w:rPr>
          <w:rFonts w:ascii="Times New Roman" w:hAnsi="Times New Roman"/>
        </w:rPr>
      </w:pPr>
    </w:p>
    <w:p w:rsidR="00122C83" w:rsidRPr="008C4943" w:rsidRDefault="00122C83" w:rsidP="00122C83">
      <w:pPr>
        <w:jc w:val="both"/>
        <w:rPr>
          <w:rFonts w:ascii="Times New Roman" w:hAnsi="Times New Roman"/>
          <w:b/>
        </w:rPr>
      </w:pPr>
      <w:r w:rsidRPr="008C4943">
        <w:rPr>
          <w:rFonts w:ascii="Times New Roman" w:hAnsi="Times New Roman"/>
          <w:b/>
        </w:rPr>
        <w:lastRenderedPageBreak/>
        <w:t>III. PRZEPISY GRY</w:t>
      </w:r>
    </w:p>
    <w:p w:rsidR="00122C83" w:rsidRPr="008C4943" w:rsidRDefault="00122C83" w:rsidP="00122C83">
      <w:pPr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1. Boisko: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wymiary boiska to 16 x 8 m, czyli dwie połowy po 8 x 8 m.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nie ma linii środkowej.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linie wyznaczające boisko, to taśmy o szerokości 5 - 8 cm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 xml:space="preserve">Wysokość siatki mierzona od środka pola gry (wysokość siatki na liniach 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nie może przekraczać oficjalnej wysokości o więcej niż 2 cm):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2,43m - mężczyźni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2,24m - kobiety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 xml:space="preserve">teren do gry musi być przygotowany na zniwelowanym piasku, o możliwie płaskiej i jednorodnej </w:t>
      </w: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powierzchni, wolnej od kamieni, muszelek i innych przedmiotów mogących spowodować kontuzje zawodników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piasek musi być drobnoziarnisty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boisko nie może stwarzać dla zawodników niebezpieczeństwa kontuzji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linie muszą być koloru kontrastującego z piaskiem</w:t>
      </w:r>
    </w:p>
    <w:p w:rsidR="00122C83" w:rsidRPr="008C4943" w:rsidRDefault="00091B38" w:rsidP="00F77E7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linie powinny być wykonane ze sznurków lub taśm o dużej trwałości</w:t>
      </w:r>
    </w:p>
    <w:p w:rsidR="00122C83" w:rsidRPr="008C4943" w:rsidRDefault="00091B38" w:rsidP="00964C9F">
      <w:pPr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siatka posiada długość 8,5 m, a umieszczone na niej taśmy po 5 - 8 cm.</w:t>
      </w:r>
    </w:p>
    <w:p w:rsidR="00122C83" w:rsidRPr="008C4943" w:rsidRDefault="00964C9F" w:rsidP="00964C9F">
      <w:pPr>
        <w:spacing w:before="120" w:after="12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2</w:t>
      </w:r>
      <w:r w:rsidR="00122C83" w:rsidRPr="008C4943">
        <w:rPr>
          <w:rFonts w:ascii="Times New Roman" w:hAnsi="Times New Roman"/>
        </w:rPr>
        <w:t>. Drużyna:</w:t>
      </w:r>
    </w:p>
    <w:p w:rsidR="00122C83" w:rsidRPr="008C4943" w:rsidRDefault="00091B38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składa się z dwóch zawodników.</w:t>
      </w:r>
    </w:p>
    <w:p w:rsidR="00122C83" w:rsidRPr="008C4943" w:rsidRDefault="00091B38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nie ma trenera.</w:t>
      </w:r>
    </w:p>
    <w:p w:rsidR="00122C83" w:rsidRPr="008C4943" w:rsidRDefault="00091B38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 xml:space="preserve">przed rozpoczęciem spotkania zawodnicy z linii końcowej boiska muszą podbiec do siatki </w:t>
      </w:r>
      <w:r w:rsidR="005C78CF">
        <w:rPr>
          <w:rFonts w:ascii="Times New Roman" w:hAnsi="Times New Roman"/>
        </w:rPr>
        <w:br/>
      </w:r>
      <w:r w:rsidR="00122C83" w:rsidRPr="008C4943">
        <w:rPr>
          <w:rFonts w:ascii="Times New Roman" w:hAnsi="Times New Roman"/>
        </w:rPr>
        <w:t>i przywitać się z przeciwnikami.</w:t>
      </w:r>
    </w:p>
    <w:p w:rsidR="00122C83" w:rsidRPr="008C4943" w:rsidRDefault="00091B38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obaj zawodnicy mogą rozmawiać z sędziami, prosić o czas i przerwę na odpoczynek.</w:t>
      </w:r>
    </w:p>
    <w:p w:rsidR="00122C83" w:rsidRPr="008C4943" w:rsidRDefault="00091B38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obaj zawodnicy po zawodach podchodzą do sędziów i dziękują im za prowadzenie spotkania.</w:t>
      </w:r>
    </w:p>
    <w:p w:rsidR="005C78CF" w:rsidRDefault="005C78CF" w:rsidP="005C78CF">
      <w:pPr>
        <w:spacing w:after="0"/>
        <w:ind w:firstLine="709"/>
        <w:jc w:val="both"/>
        <w:rPr>
          <w:rFonts w:ascii="Times New Roman" w:hAnsi="Times New Roman"/>
        </w:rPr>
      </w:pPr>
    </w:p>
    <w:p w:rsidR="00122C83" w:rsidRPr="008C4943" w:rsidRDefault="00122C83" w:rsidP="00122C83">
      <w:pPr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3. Zasady gry: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gra się: do dwóch wygranych setów do 21 pkt., wygrana drużyna musi posiadać dwa punkty przewagi. Nie ma punktu końcowego. W razie stanu po 1 w setach, rozgrywana jest trzecia partia, którą toczy się na takich samych zasadach, tyle</w:t>
      </w:r>
      <w:r w:rsidR="00964C9F" w:rsidRPr="008C4943">
        <w:rPr>
          <w:rFonts w:ascii="Times New Roman" w:hAnsi="Times New Roman"/>
        </w:rPr>
        <w:t>,</w:t>
      </w:r>
      <w:r w:rsidR="00122C83" w:rsidRPr="008C4943">
        <w:rPr>
          <w:rFonts w:ascii="Times New Roman" w:hAnsi="Times New Roman"/>
        </w:rPr>
        <w:t xml:space="preserve"> że do 15 pkt.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piłka odbijana jest rękami, dłońmi lub całym ciałem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celem gry jest przebicie piłki nad siatką na stronę przeciwną i zapobieżenie, aby nie upadła we własnym polu gry.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piłka jest wprowadzana do gry przez zawodnika zagrywającego, który zagrywa piłkę dłonią lub ręką posyłając ją na stronę przeciwną.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zawodnicy mają 5 sek. na wykonanie zagrywki.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zespół ma prawo do trzech odbić, aby przebić piłkę na stronę przeciwną.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zawodnik nie ma prawa do dwóch odbić następujących bezpośrednio po sobie (z wyjątkiem bloku).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wymiana toczy się do momentu upadku piłki na boisko, poza boiskiem lub gdy zespół nie przebije piłki na stronę przeciwną.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W secie po zdobyciu siedmiu kolejnych punktów następuje zmiana stron boiska. Drużyny zmieniają strony i bez przerwy przystępują do dalszej gry.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zespoły mają po jednej przerwie na odpoczynek w secie.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 xml:space="preserve">wszystkie przerwy trwają po 60 sek. Przerwy mierzone są od momentu </w:t>
      </w:r>
      <w:r w:rsidR="005C78CF">
        <w:rPr>
          <w:rFonts w:ascii="Times New Roman" w:hAnsi="Times New Roman"/>
        </w:rPr>
        <w:t>zejścia z boiska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dotknięcie piłki w bloku liczone jest jako pierwsze odbicie.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zawodnicy nie mogą kiwać piłki.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lastRenderedPageBreak/>
        <w:t xml:space="preserve">- </w:t>
      </w:r>
      <w:r w:rsidR="00122C83" w:rsidRPr="008C4943">
        <w:rPr>
          <w:rFonts w:ascii="Times New Roman" w:hAnsi="Times New Roman"/>
        </w:rPr>
        <w:t>w przypadku przetrzymania piłki nad siatką przez dwóch zawodników przeciwnych drużyn - nie jest to błędem.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każde dotknięcie siatki jest błędem (z wyjątkiem przypadkowego dotknięcia siatki włosami).</w:t>
      </w:r>
    </w:p>
    <w:p w:rsidR="00122C83" w:rsidRPr="008C4943" w:rsidRDefault="0088568B" w:rsidP="00964C9F">
      <w:pPr>
        <w:spacing w:after="24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nie ma błędu ustawienia zawodników i błędu rotacji. Obaj zawodnicy mogą zajmować dowolne miejsce na boisku.</w:t>
      </w:r>
    </w:p>
    <w:p w:rsidR="00122C83" w:rsidRPr="008C4943" w:rsidRDefault="00122C83" w:rsidP="00964C9F">
      <w:pPr>
        <w:spacing w:after="12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4. Kary: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9E1F61">
        <w:rPr>
          <w:rFonts w:ascii="Times New Roman" w:hAnsi="Times New Roman"/>
        </w:rPr>
        <w:t xml:space="preserve">za niesportowe zachowanie , </w:t>
      </w:r>
      <w:r w:rsidR="00122C83" w:rsidRPr="008C4943">
        <w:rPr>
          <w:rFonts w:ascii="Times New Roman" w:hAnsi="Times New Roman"/>
        </w:rPr>
        <w:t xml:space="preserve">upomnienie (żółta kartka) 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 xml:space="preserve">nie ma kumulacji kar dla zawodników w meczu. W każdym secie zawodnik rozpoczyna grę </w:t>
      </w:r>
      <w:r w:rsidR="009E1F61">
        <w:rPr>
          <w:rFonts w:ascii="Times New Roman" w:hAnsi="Times New Roman"/>
        </w:rPr>
        <w:br/>
      </w:r>
      <w:r w:rsidR="00122C83" w:rsidRPr="008C4943">
        <w:rPr>
          <w:rFonts w:ascii="Times New Roman" w:hAnsi="Times New Roman"/>
        </w:rPr>
        <w:t>z czystym kontem.</w:t>
      </w:r>
    </w:p>
    <w:p w:rsidR="00964C9F" w:rsidRPr="008C4943" w:rsidRDefault="00964C9F" w:rsidP="00964C9F">
      <w:pPr>
        <w:spacing w:after="0"/>
        <w:jc w:val="both"/>
        <w:rPr>
          <w:rFonts w:ascii="Times New Roman" w:hAnsi="Times New Roman"/>
        </w:rPr>
      </w:pPr>
    </w:p>
    <w:p w:rsidR="00122C83" w:rsidRPr="008C4943" w:rsidRDefault="00122C83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>5. Technika odbić:</w:t>
      </w:r>
    </w:p>
    <w:p w:rsidR="00964C9F" w:rsidRPr="008C4943" w:rsidRDefault="00964C9F" w:rsidP="00964C9F">
      <w:pPr>
        <w:spacing w:after="0"/>
        <w:jc w:val="both"/>
        <w:rPr>
          <w:rFonts w:ascii="Times New Roman" w:hAnsi="Times New Roman"/>
        </w:rPr>
      </w:pP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nie wolno przyjmować zagrywki odbiciem górnym oburącz - "na palce", można natomiast odbić dłońmi o zamkniętych palcach (pięść, krawędź lub nasada dłoni) lub innymi częściami ciała.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nie wolno atakować (przebijać piłki na stronę przeciwnika) w formie kiwnięcia - odbicia piłki "palcami" jednej lub obu rąk.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odbicie atakujące może być wykonane otwartą dłonią, grzbietem dłoni, pięścią oraz każdą inną częścią ciała.</w:t>
      </w:r>
    </w:p>
    <w:p w:rsidR="00122C83" w:rsidRPr="008C4943" w:rsidRDefault="0088568B" w:rsidP="00964C9F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 xml:space="preserve">wystawienie piłki do ataku w formie odbicia górnego ("palcami") może być również wykonane </w:t>
      </w:r>
      <w:r w:rsidR="00964C9F" w:rsidRPr="008C4943">
        <w:rPr>
          <w:rFonts w:ascii="Times New Roman" w:hAnsi="Times New Roman"/>
        </w:rPr>
        <w:br/>
      </w:r>
      <w:r w:rsidR="00122C83" w:rsidRPr="008C4943">
        <w:rPr>
          <w:rFonts w:ascii="Times New Roman" w:hAnsi="Times New Roman"/>
        </w:rPr>
        <w:t>w wyskoku lub w tył - jeśli jest nienaganne ("czyste").</w:t>
      </w:r>
    </w:p>
    <w:p w:rsidR="0088568B" w:rsidRPr="008C4943" w:rsidRDefault="0088568B" w:rsidP="009E1F61">
      <w:pPr>
        <w:spacing w:after="0"/>
        <w:jc w:val="both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- </w:t>
      </w:r>
      <w:r w:rsidR="00122C83" w:rsidRPr="008C4943">
        <w:rPr>
          <w:rFonts w:ascii="Times New Roman" w:hAnsi="Times New Roman"/>
        </w:rPr>
        <w:t>obrona poprzez odbicie otwartą dłonią (dłońmi) od dołu jest błędem.</w:t>
      </w:r>
    </w:p>
    <w:p w:rsidR="0088568B" w:rsidRPr="008C4943" w:rsidRDefault="0088568B" w:rsidP="00122C83">
      <w:pPr>
        <w:jc w:val="both"/>
        <w:rPr>
          <w:rFonts w:ascii="Times New Roman" w:hAnsi="Times New Roman"/>
        </w:rPr>
      </w:pPr>
    </w:p>
    <w:p w:rsidR="00122C83" w:rsidRPr="008C4943" w:rsidRDefault="0088568B" w:rsidP="0088568B">
      <w:pPr>
        <w:rPr>
          <w:rFonts w:ascii="Times New Roman" w:hAnsi="Times New Roman"/>
          <w:b/>
        </w:rPr>
      </w:pPr>
      <w:r w:rsidRPr="008C4943">
        <w:rPr>
          <w:rFonts w:ascii="Times New Roman" w:hAnsi="Times New Roman"/>
          <w:b/>
        </w:rPr>
        <w:t>IV. KLASYFIKACJA KOŃCOWA</w:t>
      </w:r>
      <w:r w:rsidR="00F32E9C" w:rsidRPr="008C4943">
        <w:rPr>
          <w:rFonts w:ascii="Times New Roman" w:hAnsi="Times New Roman"/>
          <w:b/>
        </w:rPr>
        <w:t xml:space="preserve"> I SYSTEM ROZGRYWEK</w:t>
      </w:r>
    </w:p>
    <w:p w:rsidR="0088568B" w:rsidRPr="008C4943" w:rsidRDefault="0088568B" w:rsidP="0088568B">
      <w:pPr>
        <w:rPr>
          <w:rFonts w:ascii="Times New Roman" w:hAnsi="Times New Roman"/>
        </w:rPr>
      </w:pPr>
      <w:r w:rsidRPr="008C4943">
        <w:rPr>
          <w:rFonts w:ascii="Times New Roman" w:hAnsi="Times New Roman"/>
        </w:rPr>
        <w:t>1. O klasyfikacji końcowej w tabeli decyduje:</w:t>
      </w:r>
    </w:p>
    <w:p w:rsidR="0088568B" w:rsidRPr="008C4943" w:rsidRDefault="00417BCF" w:rsidP="00964C9F">
      <w:pPr>
        <w:spacing w:after="0"/>
        <w:rPr>
          <w:rFonts w:ascii="Times New Roman" w:hAnsi="Times New Roman"/>
        </w:rPr>
      </w:pPr>
      <w:r w:rsidRPr="008C4943">
        <w:rPr>
          <w:rFonts w:ascii="Times New Roman" w:hAnsi="Times New Roman"/>
        </w:rPr>
        <w:tab/>
        <w:t>- ilość punktów</w:t>
      </w:r>
    </w:p>
    <w:p w:rsidR="00417BCF" w:rsidRPr="008C4943" w:rsidRDefault="00F32E9C" w:rsidP="00964C9F">
      <w:pPr>
        <w:spacing w:after="0"/>
        <w:rPr>
          <w:rFonts w:ascii="Times New Roman" w:hAnsi="Times New Roman"/>
        </w:rPr>
      </w:pPr>
      <w:r w:rsidRPr="008C4943">
        <w:rPr>
          <w:rFonts w:ascii="Times New Roman" w:hAnsi="Times New Roman"/>
        </w:rPr>
        <w:tab/>
        <w:t>- wynik bezpośredniego spotkania</w:t>
      </w:r>
    </w:p>
    <w:p w:rsidR="00417BCF" w:rsidRPr="008C4943" w:rsidRDefault="00417BCF" w:rsidP="00964C9F">
      <w:pPr>
        <w:spacing w:after="0"/>
        <w:rPr>
          <w:rFonts w:ascii="Times New Roman" w:hAnsi="Times New Roman"/>
        </w:rPr>
      </w:pPr>
      <w:r w:rsidRPr="008C4943">
        <w:rPr>
          <w:rFonts w:ascii="Times New Roman" w:hAnsi="Times New Roman"/>
        </w:rPr>
        <w:tab/>
        <w:t xml:space="preserve">- </w:t>
      </w:r>
      <w:r w:rsidR="00F32E9C" w:rsidRPr="008C4943">
        <w:rPr>
          <w:rFonts w:ascii="Times New Roman" w:hAnsi="Times New Roman"/>
        </w:rPr>
        <w:t>stosunek setów</w:t>
      </w:r>
    </w:p>
    <w:p w:rsidR="00964C9F" w:rsidRPr="008C4943" w:rsidRDefault="00417BCF" w:rsidP="00964C9F">
      <w:pPr>
        <w:spacing w:after="0"/>
        <w:rPr>
          <w:rFonts w:ascii="Times New Roman" w:hAnsi="Times New Roman"/>
        </w:rPr>
      </w:pPr>
      <w:r w:rsidRPr="008C4943">
        <w:rPr>
          <w:rFonts w:ascii="Times New Roman" w:hAnsi="Times New Roman"/>
        </w:rPr>
        <w:tab/>
        <w:t>- stosunek małych punktów</w:t>
      </w:r>
    </w:p>
    <w:p w:rsidR="00417BCF" w:rsidRPr="008C4943" w:rsidRDefault="00417BCF" w:rsidP="00964C9F">
      <w:pPr>
        <w:spacing w:after="0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 </w:t>
      </w:r>
    </w:p>
    <w:p w:rsidR="006E2CF8" w:rsidRPr="008C4943" w:rsidRDefault="00F32E9C" w:rsidP="006E2CF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Punktacja:  </w:t>
      </w:r>
    </w:p>
    <w:p w:rsidR="006E2CF8" w:rsidRPr="008C4943" w:rsidRDefault="00F32E9C" w:rsidP="006E2CF8">
      <w:pPr>
        <w:pStyle w:val="Akapitzlist"/>
        <w:ind w:left="360"/>
        <w:rPr>
          <w:rFonts w:ascii="Times New Roman" w:hAnsi="Times New Roman"/>
        </w:rPr>
      </w:pPr>
      <w:r w:rsidRPr="008C4943">
        <w:rPr>
          <w:rFonts w:ascii="Times New Roman" w:hAnsi="Times New Roman"/>
        </w:rPr>
        <w:t xml:space="preserve">zwycięstwo 2:0 w setach – 3pkt, </w:t>
      </w:r>
      <w:r w:rsidR="006E2CF8" w:rsidRPr="008C4943">
        <w:rPr>
          <w:rFonts w:ascii="Times New Roman" w:hAnsi="Times New Roman"/>
        </w:rPr>
        <w:t>zwycięstwo 2:1 w setach – 2pkt,</w:t>
      </w:r>
    </w:p>
    <w:p w:rsidR="008F7D0F" w:rsidRDefault="00F32E9C" w:rsidP="009E1F61">
      <w:pPr>
        <w:pStyle w:val="Akapitzlist"/>
        <w:ind w:left="360"/>
        <w:rPr>
          <w:rFonts w:ascii="Times New Roman" w:hAnsi="Times New Roman"/>
        </w:rPr>
      </w:pPr>
      <w:r w:rsidRPr="008C4943">
        <w:rPr>
          <w:rFonts w:ascii="Times New Roman" w:hAnsi="Times New Roman"/>
        </w:rPr>
        <w:t>porażka 1:2 – 1pkt, porażka 0</w:t>
      </w:r>
      <w:r w:rsidR="009E1F61">
        <w:rPr>
          <w:rFonts w:ascii="Times New Roman" w:hAnsi="Times New Roman"/>
        </w:rPr>
        <w:t xml:space="preserve">:2 – 0pkt. </w:t>
      </w:r>
    </w:p>
    <w:p w:rsidR="009E1F61" w:rsidRDefault="009E1F61" w:rsidP="009E1F61">
      <w:pPr>
        <w:rPr>
          <w:rFonts w:ascii="Times New Roman" w:hAnsi="Times New Roman"/>
          <w:b/>
        </w:rPr>
      </w:pPr>
      <w:r w:rsidRPr="009E1F61">
        <w:rPr>
          <w:rFonts w:ascii="Times New Roman" w:hAnsi="Times New Roman"/>
          <w:b/>
        </w:rPr>
        <w:t>V. ZGŁOSZENIE UDZIAŁU</w:t>
      </w:r>
    </w:p>
    <w:p w:rsidR="009E1F61" w:rsidRPr="00E0309B" w:rsidRDefault="009E1F61" w:rsidP="009E1F6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2744A0">
        <w:rPr>
          <w:rFonts w:ascii="Times New Roman" w:hAnsi="Times New Roman"/>
          <w:sz w:val="24"/>
          <w:szCs w:val="24"/>
        </w:rPr>
        <w:t xml:space="preserve">Zgłoszenia należy dokonać elektroniczne poprzez wysłanie wiadomości e-mail na adres </w:t>
      </w:r>
      <w:r w:rsidR="00A072C5">
        <w:rPr>
          <w:rFonts w:ascii="Times New Roman" w:hAnsi="Times New Roman"/>
          <w:sz w:val="24"/>
          <w:szCs w:val="24"/>
        </w:rPr>
        <w:t>tck</w:t>
      </w:r>
      <w:r w:rsidR="00443A1F">
        <w:rPr>
          <w:rFonts w:ascii="Times New Roman" w:hAnsi="Times New Roman"/>
          <w:sz w:val="24"/>
          <w:szCs w:val="24"/>
        </w:rPr>
        <w:t>@tryncza.eu</w:t>
      </w:r>
      <w:r w:rsidRPr="002744A0">
        <w:rPr>
          <w:rFonts w:ascii="Times New Roman" w:hAnsi="Times New Roman"/>
          <w:sz w:val="24"/>
          <w:szCs w:val="24"/>
        </w:rPr>
        <w:t xml:space="preserve"> - w temacie wiadomości wpisać "</w:t>
      </w:r>
      <w:r>
        <w:rPr>
          <w:rFonts w:ascii="Times New Roman" w:hAnsi="Times New Roman"/>
          <w:sz w:val="24"/>
          <w:szCs w:val="24"/>
        </w:rPr>
        <w:t>Turniej Siatkówki Plażowej</w:t>
      </w:r>
      <w:r w:rsidRPr="002744A0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w załączeniu przesłać wypełnioną „listę</w:t>
      </w:r>
      <w:r w:rsidR="002B71F1">
        <w:rPr>
          <w:rFonts w:ascii="Times New Roman" w:hAnsi="Times New Roman"/>
          <w:sz w:val="24"/>
          <w:szCs w:val="24"/>
        </w:rPr>
        <w:t xml:space="preserve"> zgłoszeniową</w:t>
      </w:r>
      <w:r w:rsidR="00A072C5">
        <w:rPr>
          <w:rFonts w:ascii="Times New Roman" w:hAnsi="Times New Roman"/>
          <w:sz w:val="24"/>
          <w:szCs w:val="24"/>
        </w:rPr>
        <w:t>” dostępną</w:t>
      </w:r>
      <w:r>
        <w:rPr>
          <w:rFonts w:ascii="Times New Roman" w:hAnsi="Times New Roman"/>
          <w:sz w:val="24"/>
          <w:szCs w:val="24"/>
        </w:rPr>
        <w:t xml:space="preserve"> </w:t>
      </w:r>
      <w:r w:rsidR="002B71F1">
        <w:rPr>
          <w:rFonts w:ascii="Times New Roman" w:hAnsi="Times New Roman"/>
          <w:sz w:val="24"/>
          <w:szCs w:val="24"/>
        </w:rPr>
        <w:t>na stronie internetowej Gminy Tryńcza (</w:t>
      </w:r>
      <w:hyperlink r:id="rId7" w:history="1">
        <w:r w:rsidR="002B71F1" w:rsidRPr="008E45DE">
          <w:rPr>
            <w:rStyle w:val="Hipercze"/>
            <w:rFonts w:ascii="Times New Roman" w:hAnsi="Times New Roman"/>
            <w:sz w:val="24"/>
            <w:szCs w:val="24"/>
          </w:rPr>
          <w:t>www.tryncza.eu</w:t>
        </w:r>
      </w:hyperlink>
      <w:r w:rsidR="002B71F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309B" w:rsidRPr="00E0309B" w:rsidRDefault="00E0309B" w:rsidP="00E0309B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Lub dostarczyć </w:t>
      </w:r>
      <w:r w:rsidR="00A072C5">
        <w:rPr>
          <w:rFonts w:ascii="Times New Roman" w:hAnsi="Times New Roman"/>
          <w:sz w:val="24"/>
          <w:szCs w:val="24"/>
        </w:rPr>
        <w:t xml:space="preserve">w dniu </w:t>
      </w:r>
      <w:r w:rsidR="00042D23">
        <w:rPr>
          <w:rFonts w:ascii="Times New Roman" w:hAnsi="Times New Roman"/>
          <w:sz w:val="24"/>
          <w:szCs w:val="24"/>
        </w:rPr>
        <w:t>wydarzenia 06.07.2019 r. przed rozgrywkami</w:t>
      </w:r>
    </w:p>
    <w:p w:rsidR="009E1F61" w:rsidRPr="00C34B18" w:rsidRDefault="00E0309B" w:rsidP="009E1F6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można przesyłać</w:t>
      </w:r>
      <w:r w:rsidR="00042D23">
        <w:rPr>
          <w:rFonts w:ascii="Times New Roman" w:hAnsi="Times New Roman"/>
          <w:sz w:val="24"/>
          <w:szCs w:val="24"/>
        </w:rPr>
        <w:t xml:space="preserve"> do 05</w:t>
      </w:r>
      <w:r w:rsidR="00A072C5">
        <w:rPr>
          <w:rFonts w:ascii="Times New Roman" w:hAnsi="Times New Roman"/>
          <w:sz w:val="24"/>
          <w:szCs w:val="24"/>
        </w:rPr>
        <w:t xml:space="preserve">.07.2019 </w:t>
      </w:r>
      <w:r w:rsidR="009E1F61" w:rsidRPr="00FF0F1C">
        <w:rPr>
          <w:rFonts w:ascii="Times New Roman" w:hAnsi="Times New Roman"/>
          <w:sz w:val="24"/>
          <w:szCs w:val="24"/>
        </w:rPr>
        <w:t>r.</w:t>
      </w:r>
    </w:p>
    <w:p w:rsidR="00C34B18" w:rsidRPr="00C34B18" w:rsidRDefault="00C34B18" w:rsidP="009E1F6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</w:t>
      </w:r>
      <w:bookmarkStart w:id="0" w:name="_GoBack"/>
      <w:bookmarkEnd w:id="0"/>
      <w:r w:rsidR="00A072C5">
        <w:rPr>
          <w:rFonts w:ascii="Times New Roman" w:hAnsi="Times New Roman"/>
          <w:sz w:val="24"/>
          <w:szCs w:val="24"/>
        </w:rPr>
        <w:t>: Waldemar Szewczyk 696-073-419</w:t>
      </w:r>
    </w:p>
    <w:sectPr w:rsidR="00C34B18" w:rsidRPr="00C34B18" w:rsidSect="0040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F94"/>
    <w:multiLevelType w:val="hybridMultilevel"/>
    <w:tmpl w:val="E0269A1E"/>
    <w:lvl w:ilvl="0" w:tplc="9E5C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419C"/>
    <w:multiLevelType w:val="hybridMultilevel"/>
    <w:tmpl w:val="EF66B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9056F9"/>
    <w:multiLevelType w:val="hybridMultilevel"/>
    <w:tmpl w:val="508C8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34E5E"/>
    <w:multiLevelType w:val="hybridMultilevel"/>
    <w:tmpl w:val="818420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2C83"/>
    <w:rsid w:val="00042D23"/>
    <w:rsid w:val="00091B38"/>
    <w:rsid w:val="00122C83"/>
    <w:rsid w:val="002A3DC0"/>
    <w:rsid w:val="002B71F1"/>
    <w:rsid w:val="003C5206"/>
    <w:rsid w:val="00400486"/>
    <w:rsid w:val="00410BA4"/>
    <w:rsid w:val="00417BCF"/>
    <w:rsid w:val="00443A1F"/>
    <w:rsid w:val="005A445F"/>
    <w:rsid w:val="005C78CF"/>
    <w:rsid w:val="006450A7"/>
    <w:rsid w:val="006E2CF8"/>
    <w:rsid w:val="0088568B"/>
    <w:rsid w:val="008C4943"/>
    <w:rsid w:val="008F7D0F"/>
    <w:rsid w:val="00927269"/>
    <w:rsid w:val="00964C9F"/>
    <w:rsid w:val="009E1F61"/>
    <w:rsid w:val="00A072C5"/>
    <w:rsid w:val="00A30370"/>
    <w:rsid w:val="00A65F34"/>
    <w:rsid w:val="00A801EB"/>
    <w:rsid w:val="00AF2603"/>
    <w:rsid w:val="00C34B18"/>
    <w:rsid w:val="00E0309B"/>
    <w:rsid w:val="00E42092"/>
    <w:rsid w:val="00EE2542"/>
    <w:rsid w:val="00F32E9C"/>
    <w:rsid w:val="00F7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4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7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2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yncz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Links>
    <vt:vector size="6" baseType="variant"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http://www.facebook.pl/SportTryncza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TCK2</cp:lastModifiedBy>
  <cp:revision>2</cp:revision>
  <cp:lastPrinted>2018-06-28T08:21:00Z</cp:lastPrinted>
  <dcterms:created xsi:type="dcterms:W3CDTF">2019-07-03T07:49:00Z</dcterms:created>
  <dcterms:modified xsi:type="dcterms:W3CDTF">2019-07-03T07:49:00Z</dcterms:modified>
</cp:coreProperties>
</file>